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F0" w:rsidRDefault="001834F0" w:rsidP="001834F0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ОТЛИЧИТЕЛЬНЫЕ ЧЕРТЫ ДИСГРАФИИ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Шелгунова Н.Б магистрант 1 курса СДО, "Логопедия" </w:t>
      </w:r>
    </w:p>
    <w:p w:rsidR="001834F0" w:rsidRDefault="001834F0" w:rsidP="001834F0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Актуальность.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настоящее время является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̆ из </w:t>
      </w:r>
      <w:r>
        <w:rPr>
          <w:rFonts w:ascii="Times New Roman" w:hAnsi="Times New Roman"/>
          <w:sz w:val="28"/>
          <w:szCs w:val="28"/>
        </w:rPr>
        <w:t>серьёзных</w:t>
      </w:r>
      <w:r>
        <w:rPr>
          <w:rFonts w:ascii="Times New Roman" w:hAnsi="Times New Roman"/>
          <w:sz w:val="28"/>
          <w:szCs w:val="28"/>
        </w:rPr>
        <w:t xml:space="preserve"> проблем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>
        <w:rPr>
          <w:rFonts w:ascii="Times New Roman" w:hAnsi="Times New Roman"/>
          <w:sz w:val="28"/>
          <w:szCs w:val="28"/>
        </w:rPr>
        <w:t xml:space="preserve">̆ школы. Она </w:t>
      </w:r>
      <w:r>
        <w:rPr>
          <w:rFonts w:ascii="Times New Roman" w:hAnsi="Times New Roman"/>
          <w:sz w:val="28"/>
          <w:szCs w:val="28"/>
        </w:rPr>
        <w:t>создаёт</w:t>
      </w:r>
      <w:r>
        <w:rPr>
          <w:rFonts w:ascii="Times New Roman" w:hAnsi="Times New Roman"/>
          <w:sz w:val="28"/>
          <w:szCs w:val="28"/>
        </w:rPr>
        <w:t xml:space="preserve"> существенные препятствия в овладении </w:t>
      </w:r>
      <w:r>
        <w:rPr>
          <w:rFonts w:ascii="Times New Roman" w:hAnsi="Times New Roman"/>
          <w:sz w:val="28"/>
          <w:szCs w:val="28"/>
        </w:rPr>
        <w:t>грамотой</w:t>
      </w:r>
      <w:r>
        <w:rPr>
          <w:rFonts w:ascii="Times New Roman" w:hAnsi="Times New Roman"/>
          <w:sz w:val="28"/>
          <w:szCs w:val="28"/>
        </w:rPr>
        <w:t xml:space="preserve">̆ и, как правило, приводит к </w:t>
      </w:r>
      <w:r>
        <w:rPr>
          <w:rFonts w:ascii="Times New Roman" w:hAnsi="Times New Roman"/>
          <w:sz w:val="28"/>
          <w:szCs w:val="28"/>
        </w:rPr>
        <w:t>стойким</w:t>
      </w:r>
      <w:r>
        <w:rPr>
          <w:rFonts w:ascii="Times New Roman" w:hAnsi="Times New Roman"/>
          <w:sz w:val="28"/>
          <w:szCs w:val="28"/>
        </w:rPr>
        <w:t xml:space="preserve"> трудностям формирования навыка письма. </w:t>
      </w:r>
    </w:p>
    <w:p w:rsidR="001834F0" w:rsidRDefault="001834F0" w:rsidP="001834F0">
      <w:pPr>
        <w:pStyle w:val="a3"/>
      </w:pPr>
      <w:proofErr w:type="spellStart"/>
      <w:r>
        <w:rPr>
          <w:rFonts w:ascii="Times New Roman,BoldItalic" w:hAnsi="Times New Roman,BoldItalic"/>
          <w:sz w:val="28"/>
          <w:szCs w:val="28"/>
        </w:rPr>
        <w:t>Relevance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. </w:t>
      </w:r>
      <w:proofErr w:type="spellStart"/>
      <w:r>
        <w:rPr>
          <w:rFonts w:ascii="Times New Roman,Italic" w:hAnsi="Times New Roman,Italic"/>
          <w:sz w:val="28"/>
          <w:szCs w:val="28"/>
        </w:rPr>
        <w:t>Today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dysgraphia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is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one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of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the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major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concerns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in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secondary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school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. </w:t>
      </w:r>
      <w:proofErr w:type="spellStart"/>
      <w:r>
        <w:rPr>
          <w:rFonts w:ascii="Times New Roman,Italic" w:hAnsi="Times New Roman,Italic"/>
          <w:sz w:val="28"/>
          <w:szCs w:val="28"/>
        </w:rPr>
        <w:t>It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causes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constituent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difficulties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in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acquiring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literacy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and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typically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results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constant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problems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in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written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language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. </w:t>
      </w:r>
    </w:p>
    <w:p w:rsidR="001834F0" w:rsidRDefault="001834F0" w:rsidP="001834F0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Ключевые слова: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,BoldItalic" w:hAnsi="Times New Roman,BoldItalic"/>
          <w:sz w:val="28"/>
          <w:szCs w:val="28"/>
        </w:rPr>
        <w:t>Keywords</w:t>
      </w:r>
      <w:proofErr w:type="spellEnd"/>
      <w:r>
        <w:rPr>
          <w:rFonts w:ascii="Times New Roman,BoldItalic" w:hAnsi="Times New Roman,BoldItalic"/>
          <w:sz w:val="28"/>
          <w:szCs w:val="28"/>
        </w:rPr>
        <w:t xml:space="preserve">: </w:t>
      </w:r>
      <w:proofErr w:type="spellStart"/>
      <w:r>
        <w:rPr>
          <w:rFonts w:ascii="Times New Roman,Italic" w:hAnsi="Times New Roman,Italic"/>
          <w:sz w:val="28"/>
          <w:szCs w:val="28"/>
        </w:rPr>
        <w:t>dysgraphia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, </w:t>
      </w:r>
      <w:proofErr w:type="spellStart"/>
      <w:r>
        <w:rPr>
          <w:rFonts w:ascii="Times New Roman,Italic" w:hAnsi="Times New Roman,Italic"/>
          <w:sz w:val="28"/>
          <w:szCs w:val="28"/>
        </w:rPr>
        <w:t>dyslexia</w:t>
      </w:r>
      <w:proofErr w:type="spellEnd"/>
      <w:r>
        <w:rPr>
          <w:rFonts w:ascii="Times New Roman,Italic" w:hAnsi="Times New Roman,Italic"/>
          <w:sz w:val="28"/>
          <w:szCs w:val="28"/>
        </w:rPr>
        <w:t>.</w:t>
      </w:r>
      <w:r>
        <w:rPr>
          <w:rFonts w:ascii="Times New Roman,Italic" w:hAnsi="Times New Roman,Italic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Обозначения нарушений письма в </w:t>
      </w:r>
      <w:r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̆ и </w:t>
      </w:r>
      <w:r>
        <w:rPr>
          <w:rFonts w:ascii="Times New Roman" w:hAnsi="Times New Roman"/>
          <w:sz w:val="28"/>
          <w:szCs w:val="28"/>
        </w:rPr>
        <w:t>зарубежной</w:t>
      </w:r>
      <w:r>
        <w:rPr>
          <w:rFonts w:ascii="Times New Roman" w:hAnsi="Times New Roman"/>
          <w:sz w:val="28"/>
          <w:szCs w:val="28"/>
        </w:rPr>
        <w:t xml:space="preserve">̆ логопедии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>используются термины, обозначающие разные состояния. Так, например, англоязычные авторы употребляют термин «</w:t>
      </w:r>
      <w:proofErr w:type="spellStart"/>
      <w:r>
        <w:rPr>
          <w:rFonts w:ascii="Times New Roman" w:hAnsi="Times New Roman"/>
          <w:sz w:val="28"/>
          <w:szCs w:val="28"/>
        </w:rPr>
        <w:t>dyslexia</w:t>
      </w:r>
      <w:proofErr w:type="spellEnd"/>
      <w:r>
        <w:rPr>
          <w:rFonts w:ascii="Times New Roman" w:hAnsi="Times New Roman"/>
          <w:sz w:val="28"/>
          <w:szCs w:val="28"/>
        </w:rPr>
        <w:t xml:space="preserve">», относя к нему трудности овладения как чтением, так и письмом, а также нарушение </w:t>
      </w:r>
      <w:r>
        <w:rPr>
          <w:rFonts w:ascii="Times New Roman" w:hAnsi="Times New Roman"/>
          <w:sz w:val="28"/>
          <w:szCs w:val="28"/>
        </w:rPr>
        <w:t>счётных</w:t>
      </w:r>
      <w:r>
        <w:rPr>
          <w:rFonts w:ascii="Times New Roman" w:hAnsi="Times New Roman"/>
          <w:sz w:val="28"/>
          <w:szCs w:val="28"/>
        </w:rPr>
        <w:t xml:space="preserve"> операций (</w:t>
      </w:r>
      <w:proofErr w:type="spellStart"/>
      <w:r>
        <w:rPr>
          <w:rFonts w:ascii="Times New Roman" w:hAnsi="Times New Roman"/>
          <w:sz w:val="28"/>
          <w:szCs w:val="28"/>
        </w:rPr>
        <w:t>дискалькулия</w:t>
      </w:r>
      <w:proofErr w:type="spellEnd"/>
      <w:r>
        <w:rPr>
          <w:rFonts w:ascii="Times New Roman" w:hAnsi="Times New Roman"/>
          <w:sz w:val="28"/>
          <w:szCs w:val="28"/>
        </w:rPr>
        <w:t xml:space="preserve">) и считывания нотных знаков.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В отличие от зарубежных </w:t>
      </w:r>
      <w:r>
        <w:rPr>
          <w:rFonts w:ascii="Times New Roman" w:hAnsi="Times New Roman"/>
          <w:sz w:val="28"/>
          <w:szCs w:val="28"/>
        </w:rPr>
        <w:t>исследователей</w:t>
      </w:r>
      <w:r>
        <w:rPr>
          <w:rFonts w:ascii="Times New Roman" w:hAnsi="Times New Roman"/>
          <w:sz w:val="28"/>
          <w:szCs w:val="28"/>
        </w:rPr>
        <w:t xml:space="preserve">̆, отечественные </w:t>
      </w:r>
      <w:r>
        <w:rPr>
          <w:rFonts w:ascii="Times New Roman" w:hAnsi="Times New Roman"/>
          <w:sz w:val="28"/>
          <w:szCs w:val="28"/>
        </w:rPr>
        <w:t>учёные</w:t>
      </w:r>
      <w:r>
        <w:rPr>
          <w:rFonts w:ascii="Times New Roman" w:hAnsi="Times New Roman"/>
          <w:sz w:val="28"/>
          <w:szCs w:val="28"/>
        </w:rPr>
        <w:t xml:space="preserve"> разделяют понятия «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sz w:val="28"/>
          <w:szCs w:val="28"/>
        </w:rPr>
        <w:t>». Под термином «</w:t>
      </w:r>
      <w:proofErr w:type="spellStart"/>
      <w:r>
        <w:rPr>
          <w:rFonts w:ascii="Times New Roman" w:hAnsi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sz w:val="28"/>
          <w:szCs w:val="28"/>
        </w:rPr>
        <w:t>» понимается одна из форм затруднений в усвоении навыка чтения. Термином «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обозначаются трудности овладения навыком, связанные с нарушением фонематического принципа письма.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̆ вид нарушения письма – </w:t>
      </w:r>
      <w:proofErr w:type="spellStart"/>
      <w:r>
        <w:rPr>
          <w:rFonts w:ascii="Times New Roman" w:hAnsi="Times New Roman"/>
          <w:sz w:val="28"/>
          <w:szCs w:val="28"/>
        </w:rPr>
        <w:t>дизорфография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обусловлен отступлением от морфологического и традиционного принципов письма. В </w:t>
      </w:r>
      <w:r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̆ </w:t>
      </w:r>
      <w:r>
        <w:rPr>
          <w:rFonts w:ascii="Times New Roman" w:hAnsi="Times New Roman"/>
          <w:sz w:val="28"/>
          <w:szCs w:val="28"/>
        </w:rPr>
        <w:t>логопедической</w:t>
      </w:r>
      <w:r>
        <w:rPr>
          <w:rFonts w:ascii="Times New Roman" w:hAnsi="Times New Roman"/>
          <w:sz w:val="28"/>
          <w:szCs w:val="28"/>
        </w:rPr>
        <w:t xml:space="preserve">̆ литературе </w:t>
      </w:r>
      <w:proofErr w:type="spellStart"/>
      <w:r>
        <w:rPr>
          <w:rFonts w:ascii="Times New Roman" w:hAnsi="Times New Roman"/>
          <w:sz w:val="28"/>
          <w:szCs w:val="28"/>
        </w:rPr>
        <w:t>дизорфография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рассматривается как </w:t>
      </w:r>
      <w:r>
        <w:rPr>
          <w:rFonts w:ascii="Times New Roman" w:hAnsi="Times New Roman"/>
          <w:sz w:val="28"/>
          <w:szCs w:val="28"/>
        </w:rPr>
        <w:t>стойкое</w:t>
      </w:r>
      <w:r>
        <w:rPr>
          <w:rFonts w:ascii="Times New Roman" w:hAnsi="Times New Roman"/>
          <w:sz w:val="28"/>
          <w:szCs w:val="28"/>
        </w:rPr>
        <w:t xml:space="preserve"> нарушение усвоения орфографических знаний, умений и навыков. Таким образом, термин «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» является более узким и обозначает </w:t>
      </w:r>
      <w:r>
        <w:rPr>
          <w:rFonts w:ascii="Times New Roman" w:hAnsi="Times New Roman"/>
          <w:sz w:val="28"/>
          <w:szCs w:val="28"/>
        </w:rPr>
        <w:t>расстройство</w:t>
      </w:r>
      <w:r>
        <w:rPr>
          <w:rFonts w:ascii="Times New Roman" w:hAnsi="Times New Roman"/>
          <w:sz w:val="28"/>
          <w:szCs w:val="28"/>
        </w:rPr>
        <w:t xml:space="preserve"> письма, связанное, прежде всего, с нарушением фонематического принципа письма. </w:t>
      </w:r>
    </w:p>
    <w:p w:rsidR="001834F0" w:rsidRDefault="001834F0" w:rsidP="001834F0">
      <w:pPr>
        <w:pStyle w:val="a3"/>
        <w:jc w:val="center"/>
      </w:pPr>
      <w:r>
        <w:rPr>
          <w:rFonts w:ascii="Calibri" w:hAnsi="Calibri"/>
          <w:color w:val="000007"/>
          <w:sz w:val="22"/>
          <w:szCs w:val="22"/>
        </w:rPr>
        <w:t>98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дистрофическим</w:t>
      </w:r>
      <w:r>
        <w:rPr>
          <w:rFonts w:ascii="Times New Roman" w:hAnsi="Times New Roman"/>
          <w:sz w:val="28"/>
          <w:szCs w:val="28"/>
        </w:rPr>
        <w:t xml:space="preserve"> относятся ошибки в виде замен, смешений, пропусков букв и слогов в сильных (ударных и предударных) позициях, связанные с нарушением фонематического принципа письма, так как именно в данном случае проявляется нарушение соотношения между звуками и обозначающими их буквами. И.Н. </w:t>
      </w:r>
      <w:proofErr w:type="spellStart"/>
      <w:r>
        <w:rPr>
          <w:rFonts w:ascii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[4] называет такие ошибки специфическими, однако, по мнению А.Н. Корнева [2], правильно </w:t>
      </w:r>
      <w:r>
        <w:rPr>
          <w:rFonts w:ascii="Times New Roman" w:hAnsi="Times New Roman"/>
          <w:sz w:val="28"/>
          <w:szCs w:val="28"/>
        </w:rPr>
        <w:lastRenderedPageBreak/>
        <w:t xml:space="preserve">называть специфическим само </w:t>
      </w:r>
      <w:r>
        <w:rPr>
          <w:rFonts w:ascii="Times New Roman" w:hAnsi="Times New Roman"/>
          <w:sz w:val="28"/>
          <w:szCs w:val="28"/>
        </w:rPr>
        <w:t>расстройство</w:t>
      </w:r>
      <w:r>
        <w:rPr>
          <w:rFonts w:ascii="Times New Roman" w:hAnsi="Times New Roman"/>
          <w:sz w:val="28"/>
          <w:szCs w:val="28"/>
        </w:rPr>
        <w:t xml:space="preserve">, так как точно такие же ошибки допускаются детьми на начальном этапе обучения письму. Отличительным признаком </w:t>
      </w:r>
      <w:proofErr w:type="spellStart"/>
      <w:r>
        <w:rPr>
          <w:rFonts w:ascii="Times New Roman" w:hAnsi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ошибок от, так называемых, «ошибок роста» является их </w:t>
      </w:r>
      <w:r>
        <w:rPr>
          <w:rFonts w:ascii="Times New Roman" w:hAnsi="Times New Roman"/>
          <w:sz w:val="28"/>
          <w:szCs w:val="28"/>
        </w:rPr>
        <w:t>стойкость</w:t>
      </w:r>
      <w:r>
        <w:rPr>
          <w:rFonts w:ascii="Times New Roman" w:hAnsi="Times New Roman"/>
          <w:sz w:val="28"/>
          <w:szCs w:val="28"/>
        </w:rPr>
        <w:t xml:space="preserve">, на что указывают многие исследователи.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Основным симптомом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считается присутствие в письме младших школьников достаточно большого количества ошибок, обусловленных нарушением фонематического принципа письма. Однако, по мнению многих </w:t>
      </w:r>
      <w:r>
        <w:rPr>
          <w:rFonts w:ascii="Times New Roman" w:hAnsi="Times New Roman"/>
          <w:sz w:val="28"/>
          <w:szCs w:val="28"/>
        </w:rPr>
        <w:t>учёных</w:t>
      </w:r>
      <w:r>
        <w:rPr>
          <w:rFonts w:ascii="Times New Roman" w:hAnsi="Times New Roman"/>
          <w:sz w:val="28"/>
          <w:szCs w:val="28"/>
        </w:rPr>
        <w:t xml:space="preserve">, их наличие является не единственным показателем для определения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, необходимо учитывать их </w:t>
      </w:r>
      <w:r>
        <w:rPr>
          <w:rFonts w:ascii="Times New Roman" w:hAnsi="Times New Roman"/>
          <w:sz w:val="28"/>
          <w:szCs w:val="28"/>
        </w:rPr>
        <w:t>стойкость</w:t>
      </w:r>
      <w:r>
        <w:rPr>
          <w:rFonts w:ascii="Times New Roman" w:hAnsi="Times New Roman"/>
          <w:sz w:val="28"/>
          <w:szCs w:val="28"/>
        </w:rPr>
        <w:t xml:space="preserve"> и частотность. Установлено, что успевающие школьники допускают в среднем в письменных работах 1,7 или 1,6 </w:t>
      </w:r>
      <w:proofErr w:type="spellStart"/>
      <w:r>
        <w:rPr>
          <w:rFonts w:ascii="Times New Roman" w:hAnsi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ошибки. По результатам исследования С.А. </w:t>
      </w:r>
      <w:proofErr w:type="spellStart"/>
      <w:r>
        <w:rPr>
          <w:rFonts w:ascii="Times New Roman" w:hAnsi="Times New Roman"/>
          <w:sz w:val="28"/>
          <w:szCs w:val="28"/>
        </w:rPr>
        <w:t>Овсянниковои</w:t>
      </w:r>
      <w:proofErr w:type="spellEnd"/>
      <w:r>
        <w:rPr>
          <w:rFonts w:ascii="Times New Roman" w:hAnsi="Times New Roman"/>
          <w:sz w:val="28"/>
          <w:szCs w:val="28"/>
        </w:rPr>
        <w:t xml:space="preserve">̆, в норме дети допускают в </w:t>
      </w:r>
      <w:r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̆ </w:t>
      </w:r>
      <w:r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̆ работе 1,3 – 1,4 </w:t>
      </w:r>
      <w:proofErr w:type="spellStart"/>
      <w:r>
        <w:rPr>
          <w:rFonts w:ascii="Times New Roman" w:hAnsi="Times New Roman"/>
          <w:sz w:val="28"/>
          <w:szCs w:val="28"/>
        </w:rPr>
        <w:t>дисграфические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ошибки [3]. В работах О.А. </w:t>
      </w:r>
      <w:proofErr w:type="spellStart"/>
      <w:r>
        <w:rPr>
          <w:rFonts w:ascii="Times New Roman" w:hAnsi="Times New Roman"/>
          <w:sz w:val="28"/>
          <w:szCs w:val="28"/>
        </w:rPr>
        <w:t>Величенковои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С.А. </w:t>
      </w:r>
      <w:proofErr w:type="spellStart"/>
      <w:r>
        <w:rPr>
          <w:rFonts w:ascii="Times New Roman" w:hAnsi="Times New Roman"/>
          <w:sz w:val="28"/>
          <w:szCs w:val="28"/>
        </w:rPr>
        <w:t>Овсянниковои</w:t>
      </w:r>
      <w:proofErr w:type="spellEnd"/>
      <w:r>
        <w:rPr>
          <w:rFonts w:ascii="Times New Roman" w:hAnsi="Times New Roman"/>
          <w:sz w:val="28"/>
          <w:szCs w:val="28"/>
        </w:rPr>
        <w:t xml:space="preserve">̆ указано, что младшие школьники больше ошибаются при письме под диктовку, чем при списывании и письме по памяти [3,4].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Школьники с </w:t>
      </w:r>
      <w:proofErr w:type="spellStart"/>
      <w:r>
        <w:rPr>
          <w:rFonts w:ascii="Times New Roman" w:hAnsi="Times New Roman"/>
          <w:sz w:val="28"/>
          <w:szCs w:val="28"/>
        </w:rPr>
        <w:t>дисграфиеи</w:t>
      </w:r>
      <w:proofErr w:type="spellEnd"/>
      <w:r>
        <w:rPr>
          <w:rFonts w:ascii="Times New Roman" w:hAnsi="Times New Roman"/>
          <w:sz w:val="28"/>
          <w:szCs w:val="28"/>
        </w:rPr>
        <w:t xml:space="preserve">̆, по словам А.Н. Корнева, в </w:t>
      </w:r>
      <w:proofErr w:type="spellStart"/>
      <w:r>
        <w:rPr>
          <w:rFonts w:ascii="Times New Roman" w:hAnsi="Times New Roman"/>
          <w:sz w:val="28"/>
          <w:szCs w:val="28"/>
        </w:rPr>
        <w:t>однои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письменнои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работе в среднем допускают 6 – 8 ошибок [1]. О.А. </w:t>
      </w:r>
      <w:proofErr w:type="spellStart"/>
      <w:r>
        <w:rPr>
          <w:rFonts w:ascii="Times New Roman" w:hAnsi="Times New Roman"/>
          <w:sz w:val="28"/>
          <w:szCs w:val="28"/>
        </w:rPr>
        <w:t>Величенкова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С.А. Овсянникова, отмечают, что в работах учащихся с </w:t>
      </w:r>
      <w:proofErr w:type="spellStart"/>
      <w:r>
        <w:rPr>
          <w:rFonts w:ascii="Times New Roman" w:hAnsi="Times New Roman"/>
          <w:sz w:val="28"/>
          <w:szCs w:val="28"/>
        </w:rPr>
        <w:t>дисграфиеи</w:t>
      </w:r>
      <w:proofErr w:type="spellEnd"/>
      <w:r>
        <w:rPr>
          <w:rFonts w:ascii="Times New Roman" w:hAnsi="Times New Roman"/>
          <w:sz w:val="28"/>
          <w:szCs w:val="28"/>
        </w:rPr>
        <w:t xml:space="preserve">̆ встречается в среднем 3,6 – 3,7 ошибок [3,4]. Это может объясняться тем, что авторы наблюдали различные популяции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̆, а также использовали разные тексты проверочных работ.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Таким образом, к </w:t>
      </w:r>
      <w:proofErr w:type="spellStart"/>
      <w:r>
        <w:rPr>
          <w:rFonts w:ascii="Times New Roman" w:hAnsi="Times New Roman"/>
          <w:sz w:val="28"/>
          <w:szCs w:val="28"/>
        </w:rPr>
        <w:t>дисграфическим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ошибкам можно отнести </w:t>
      </w:r>
      <w:proofErr w:type="spellStart"/>
      <w:r>
        <w:rPr>
          <w:rFonts w:ascii="Times New Roman" w:hAnsi="Times New Roman"/>
          <w:sz w:val="28"/>
          <w:szCs w:val="28"/>
        </w:rPr>
        <w:t>стойкие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частотные ошибки в виде замен, смешений, пропусков букв и слогов в сильных (ударных и предударных) позициях, связанные с нарушением фонематического принципа письма, так как именно в данном случае проявляется нарушение соотношения между звуками и обозначающими их буквами. </w:t>
      </w:r>
    </w:p>
    <w:p w:rsidR="001834F0" w:rsidRDefault="001834F0" w:rsidP="001834F0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Список литературы: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Величенкова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 Анализ специфических ошибок письма младших школьников /О. А. </w:t>
      </w:r>
      <w:proofErr w:type="spellStart"/>
      <w:r>
        <w:rPr>
          <w:rFonts w:ascii="Times New Roman" w:hAnsi="Times New Roman"/>
          <w:sz w:val="28"/>
          <w:szCs w:val="28"/>
        </w:rPr>
        <w:t>Величенкова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Письмо и чтение: трудности обучения и коррекции: Учебное пособие / Под </w:t>
      </w:r>
      <w:r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̆ </w:t>
      </w:r>
      <w:r>
        <w:rPr>
          <w:rFonts w:ascii="Times New Roman" w:hAnsi="Times New Roman"/>
          <w:sz w:val="28"/>
          <w:szCs w:val="28"/>
        </w:rPr>
        <w:t>редакцией</w:t>
      </w:r>
      <w:r>
        <w:rPr>
          <w:rFonts w:ascii="Times New Roman" w:hAnsi="Times New Roman"/>
          <w:sz w:val="28"/>
          <w:szCs w:val="28"/>
        </w:rPr>
        <w:t xml:space="preserve">̆ О. Б. </w:t>
      </w:r>
      <w:proofErr w:type="spellStart"/>
      <w:r>
        <w:rPr>
          <w:rFonts w:ascii="Times New Roman" w:hAnsi="Times New Roman"/>
          <w:sz w:val="28"/>
          <w:szCs w:val="28"/>
        </w:rPr>
        <w:t>Иншаковои</w:t>
      </w:r>
      <w:proofErr w:type="spellEnd"/>
      <w:r>
        <w:rPr>
          <w:rFonts w:ascii="Times New Roman" w:hAnsi="Times New Roman"/>
          <w:sz w:val="28"/>
          <w:szCs w:val="28"/>
        </w:rPr>
        <w:t xml:space="preserve">̆. – М.: Издательство МПСИ; Воронеж: Издательство НПО «МОДЭК», 2001.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2. Корнев А.Н. Нарушения чтения и письма у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̆ / А.Н. Корнев. – СПб.: Издательство «Речь», 2003.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3. Овсянникова С.А. </w:t>
      </w:r>
      <w:proofErr w:type="spellStart"/>
      <w:r>
        <w:rPr>
          <w:rFonts w:ascii="Times New Roman" w:hAnsi="Times New Roman"/>
          <w:sz w:val="28"/>
          <w:szCs w:val="28"/>
        </w:rPr>
        <w:t>Динамическии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анализ состояния </w:t>
      </w:r>
      <w:r>
        <w:rPr>
          <w:rFonts w:ascii="Times New Roman" w:hAnsi="Times New Roman"/>
          <w:sz w:val="28"/>
          <w:szCs w:val="28"/>
        </w:rPr>
        <w:t>устной</w:t>
      </w:r>
      <w:r>
        <w:rPr>
          <w:rFonts w:ascii="Times New Roman" w:hAnsi="Times New Roman"/>
          <w:sz w:val="28"/>
          <w:szCs w:val="28"/>
        </w:rPr>
        <w:t xml:space="preserve">̆ речи младших школьников с </w:t>
      </w:r>
      <w:proofErr w:type="spellStart"/>
      <w:r>
        <w:rPr>
          <w:rFonts w:ascii="Times New Roman" w:hAnsi="Times New Roman"/>
          <w:sz w:val="28"/>
          <w:szCs w:val="28"/>
        </w:rPr>
        <w:t>дисграфиеи</w:t>
      </w:r>
      <w:proofErr w:type="spellEnd"/>
      <w:r>
        <w:rPr>
          <w:rFonts w:ascii="Times New Roman" w:hAnsi="Times New Roman"/>
          <w:sz w:val="28"/>
          <w:szCs w:val="28"/>
        </w:rPr>
        <w:t xml:space="preserve">̆ / С.А. Овсянникова: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– М., 2009. </w:t>
      </w:r>
    </w:p>
    <w:p w:rsidR="001834F0" w:rsidRDefault="001834F0" w:rsidP="001834F0">
      <w:pPr>
        <w:pStyle w:val="a3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 Логопедическая работа по преодолению нарушений письма в системе начального обучения учащихся / И.Н. </w:t>
      </w:r>
      <w:proofErr w:type="spellStart"/>
      <w:r>
        <w:rPr>
          <w:rFonts w:ascii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: Автореферат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– М., 1979. </w:t>
      </w:r>
    </w:p>
    <w:p w:rsidR="001834F0" w:rsidRDefault="001834F0" w:rsidP="001834F0">
      <w:pPr>
        <w:pStyle w:val="a3"/>
        <w:jc w:val="center"/>
      </w:pPr>
      <w:r>
        <w:rPr>
          <w:rFonts w:ascii="Calibri" w:hAnsi="Calibri"/>
          <w:color w:val="000007"/>
          <w:sz w:val="22"/>
          <w:szCs w:val="22"/>
        </w:rPr>
        <w:t>99</w:t>
      </w:r>
    </w:p>
    <w:p w:rsidR="004B126E" w:rsidRDefault="004B126E"/>
    <w:sectPr w:rsidR="004B126E" w:rsidSect="0069745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0"/>
    <w:rsid w:val="001834F0"/>
    <w:rsid w:val="004B126E"/>
    <w:rsid w:val="006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A6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3864</Characters>
  <Application>Microsoft Macintosh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Шелгунов</dc:creator>
  <cp:keywords/>
  <dc:description/>
  <cp:lastModifiedBy>Владимир Шелгунов</cp:lastModifiedBy>
  <cp:revision>1</cp:revision>
  <dcterms:created xsi:type="dcterms:W3CDTF">2016-02-16T17:03:00Z</dcterms:created>
  <dcterms:modified xsi:type="dcterms:W3CDTF">2016-02-16T17:09:00Z</dcterms:modified>
</cp:coreProperties>
</file>